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092" w:rsidRDefault="00904092" w:rsidP="00C363AE">
      <w:pPr>
        <w:tabs>
          <w:tab w:val="left" w:pos="4290"/>
          <w:tab w:val="center" w:pos="481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1C3D90" w:rsidRPr="001C3D90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6pt;height:47.4pt;visibility:visible">
            <v:imagedata r:id="rId7" o:title=""/>
          </v:shape>
        </w:pict>
      </w:r>
    </w:p>
    <w:p w:rsidR="00904092" w:rsidRDefault="00904092" w:rsidP="00C363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ВЫШЕСТЕБЛИЕВСКОГО</w:t>
      </w:r>
    </w:p>
    <w:p w:rsidR="00904092" w:rsidRDefault="00904092" w:rsidP="00C363AE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 ПОСЕЛЕНИЯ ТЕМРЮКСКОГО РАЙОНА</w:t>
      </w:r>
    </w:p>
    <w:p w:rsidR="00904092" w:rsidRDefault="00904092" w:rsidP="00C363AE">
      <w:pPr>
        <w:ind w:left="-360"/>
        <w:jc w:val="center"/>
        <w:rPr>
          <w:b/>
          <w:sz w:val="28"/>
          <w:szCs w:val="28"/>
        </w:rPr>
      </w:pPr>
    </w:p>
    <w:p w:rsidR="00904092" w:rsidRDefault="00904092" w:rsidP="00C363A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904092" w:rsidRPr="00950761" w:rsidRDefault="00904092" w:rsidP="00C363AE">
      <w:pPr>
        <w:rPr>
          <w:b/>
          <w:sz w:val="28"/>
          <w:szCs w:val="28"/>
        </w:rPr>
      </w:pPr>
    </w:p>
    <w:p w:rsidR="00904092" w:rsidRPr="00401E61" w:rsidRDefault="00904092" w:rsidP="00C363AE">
      <w:pPr>
        <w:tabs>
          <w:tab w:val="left" w:pos="4500"/>
          <w:tab w:val="left" w:pos="5400"/>
        </w:tabs>
        <w:ind w:left="-540"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от </w:t>
      </w:r>
      <w:r w:rsidR="00875E76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                                                                                              № </w:t>
      </w:r>
      <w:r w:rsidR="00875E76">
        <w:rPr>
          <w:sz w:val="28"/>
          <w:szCs w:val="28"/>
        </w:rPr>
        <w:t>___</w:t>
      </w:r>
    </w:p>
    <w:p w:rsidR="00904092" w:rsidRDefault="00904092" w:rsidP="00C363AE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904092" w:rsidRPr="00465EC2" w:rsidRDefault="00904092" w:rsidP="00465EC2">
      <w:pPr>
        <w:pStyle w:val="2"/>
        <w:tabs>
          <w:tab w:val="left" w:pos="3700"/>
          <w:tab w:val="left" w:pos="4860"/>
        </w:tabs>
        <w:ind w:firstLine="567"/>
        <w:rPr>
          <w:sz w:val="28"/>
          <w:szCs w:val="28"/>
        </w:rPr>
      </w:pPr>
    </w:p>
    <w:p w:rsidR="00904092" w:rsidRPr="00465EC2" w:rsidRDefault="00904092" w:rsidP="00465EC2">
      <w:pPr>
        <w:pStyle w:val="ConsPlusTitle"/>
        <w:widowControl/>
        <w:ind w:firstLine="567"/>
        <w:jc w:val="center"/>
        <w:rPr>
          <w:sz w:val="28"/>
          <w:szCs w:val="28"/>
        </w:rPr>
      </w:pPr>
      <w:r w:rsidRPr="00465EC2">
        <w:rPr>
          <w:sz w:val="28"/>
          <w:szCs w:val="28"/>
        </w:rPr>
        <w:t>Об итогах конкурса по отбору социально-ориентированных</w:t>
      </w:r>
      <w:r w:rsidR="00465EC2" w:rsidRPr="00465EC2">
        <w:rPr>
          <w:sz w:val="28"/>
          <w:szCs w:val="28"/>
        </w:rPr>
        <w:t xml:space="preserve"> </w:t>
      </w:r>
      <w:r w:rsidRPr="00465EC2">
        <w:rPr>
          <w:sz w:val="28"/>
          <w:szCs w:val="28"/>
        </w:rPr>
        <w:t>некоммерческих организаций для предоставления субсидий из бюджета Вышестеблиевского сельского поселения Темрюкского района</w:t>
      </w:r>
    </w:p>
    <w:p w:rsidR="00904092" w:rsidRPr="00465EC2" w:rsidRDefault="00904092" w:rsidP="00465EC2">
      <w:pPr>
        <w:pStyle w:val="ConsNormal"/>
        <w:widowControl/>
        <w:ind w:firstLine="567"/>
        <w:jc w:val="both"/>
        <w:rPr>
          <w:sz w:val="28"/>
          <w:szCs w:val="28"/>
        </w:rPr>
      </w:pPr>
    </w:p>
    <w:p w:rsidR="00904092" w:rsidRPr="00465EC2" w:rsidRDefault="00904092" w:rsidP="00465EC2">
      <w:pPr>
        <w:spacing w:line="230" w:lineRule="auto"/>
        <w:ind w:firstLine="567"/>
        <w:jc w:val="both"/>
        <w:rPr>
          <w:sz w:val="28"/>
          <w:szCs w:val="28"/>
        </w:rPr>
      </w:pPr>
      <w:proofErr w:type="gramStart"/>
      <w:r w:rsidRPr="00465EC2">
        <w:rPr>
          <w:sz w:val="28"/>
          <w:szCs w:val="28"/>
        </w:rPr>
        <w:t xml:space="preserve">В соответствии со статьей 78.1 Бюджетного кодекса Российской Федерации, постановлением администрации Вышестеблиевского сельского поселения Темрюкского района от </w:t>
      </w:r>
      <w:r w:rsidR="00947083" w:rsidRPr="00465EC2">
        <w:rPr>
          <w:sz w:val="28"/>
          <w:szCs w:val="28"/>
        </w:rPr>
        <w:t>19</w:t>
      </w:r>
      <w:r w:rsidRPr="00465EC2">
        <w:rPr>
          <w:sz w:val="28"/>
          <w:szCs w:val="28"/>
        </w:rPr>
        <w:t xml:space="preserve"> октября 201</w:t>
      </w:r>
      <w:r w:rsidR="00947083" w:rsidRPr="00465EC2">
        <w:rPr>
          <w:sz w:val="28"/>
          <w:szCs w:val="28"/>
        </w:rPr>
        <w:t>8</w:t>
      </w:r>
      <w:r w:rsidRPr="00465EC2">
        <w:rPr>
          <w:sz w:val="28"/>
          <w:szCs w:val="28"/>
        </w:rPr>
        <w:t xml:space="preserve"> года № 153 «Об утверждении муниципальной программы «Поддержка социально-ориентированных некоммерческих организаций, осуществляющих деятельность на территории Вышесте</w:t>
      </w:r>
      <w:r w:rsidR="00465EC2">
        <w:rPr>
          <w:sz w:val="28"/>
          <w:szCs w:val="28"/>
        </w:rPr>
        <w:t xml:space="preserve">блиевского сельского поселения </w:t>
      </w:r>
      <w:r w:rsidRPr="00465EC2">
        <w:rPr>
          <w:sz w:val="28"/>
          <w:szCs w:val="28"/>
        </w:rPr>
        <w:t>Темрюкского района</w:t>
      </w:r>
      <w:r w:rsidR="00947083" w:rsidRPr="00465EC2">
        <w:rPr>
          <w:sz w:val="28"/>
          <w:szCs w:val="28"/>
        </w:rPr>
        <w:t xml:space="preserve"> на 2019 год</w:t>
      </w:r>
      <w:r w:rsidRPr="00465EC2">
        <w:rPr>
          <w:sz w:val="28"/>
          <w:szCs w:val="28"/>
        </w:rPr>
        <w:t xml:space="preserve">», и на основании решения комиссии по конкурсному отбору социально-ориентированных некоммерческих организаций для предоставления субсидий из бюджета </w:t>
      </w:r>
      <w:r w:rsidR="00465EC2">
        <w:rPr>
          <w:sz w:val="28"/>
          <w:szCs w:val="28"/>
        </w:rPr>
        <w:br/>
      </w:r>
      <w:r w:rsidRPr="00465EC2">
        <w:rPr>
          <w:sz w:val="28"/>
          <w:szCs w:val="28"/>
        </w:rPr>
        <w:t>Вышестеблиевского сельского</w:t>
      </w:r>
      <w:proofErr w:type="gramEnd"/>
      <w:r w:rsidRPr="00465EC2">
        <w:rPr>
          <w:sz w:val="28"/>
          <w:szCs w:val="28"/>
        </w:rPr>
        <w:t xml:space="preserve"> поселения Темрюкского района от 1</w:t>
      </w:r>
      <w:r w:rsidR="00A90A2B" w:rsidRPr="00465EC2">
        <w:rPr>
          <w:sz w:val="28"/>
          <w:szCs w:val="28"/>
        </w:rPr>
        <w:t>1</w:t>
      </w:r>
      <w:r w:rsidRPr="00465EC2">
        <w:rPr>
          <w:sz w:val="28"/>
          <w:szCs w:val="28"/>
        </w:rPr>
        <w:t xml:space="preserve"> апреля 201</w:t>
      </w:r>
      <w:r w:rsidR="00A90A2B" w:rsidRPr="00465EC2">
        <w:rPr>
          <w:sz w:val="28"/>
          <w:szCs w:val="28"/>
        </w:rPr>
        <w:t>9</w:t>
      </w:r>
      <w:r w:rsidRPr="00465EC2">
        <w:rPr>
          <w:sz w:val="28"/>
          <w:szCs w:val="28"/>
        </w:rPr>
        <w:t xml:space="preserve"> года, </w:t>
      </w:r>
      <w:proofErr w:type="gramStart"/>
      <w:r w:rsidRPr="00465EC2">
        <w:rPr>
          <w:sz w:val="28"/>
          <w:szCs w:val="28"/>
        </w:rPr>
        <w:t>п</w:t>
      </w:r>
      <w:proofErr w:type="gramEnd"/>
      <w:r w:rsidRPr="00465EC2">
        <w:rPr>
          <w:sz w:val="28"/>
          <w:szCs w:val="28"/>
        </w:rPr>
        <w:t xml:space="preserve"> о с т а н о в л я ю:</w:t>
      </w:r>
    </w:p>
    <w:p w:rsidR="00904092" w:rsidRPr="00465EC2" w:rsidRDefault="00904092" w:rsidP="00465EC2">
      <w:pPr>
        <w:pStyle w:val="ConsNormal"/>
        <w:widowControl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465EC2">
        <w:rPr>
          <w:color w:val="000000"/>
          <w:sz w:val="28"/>
          <w:szCs w:val="28"/>
        </w:rPr>
        <w:t xml:space="preserve">Утвердить список </w:t>
      </w:r>
      <w:r w:rsidRPr="00465EC2">
        <w:rPr>
          <w:sz w:val="28"/>
          <w:szCs w:val="28"/>
        </w:rPr>
        <w:t xml:space="preserve">социально-ориентированных </w:t>
      </w:r>
      <w:r w:rsidRPr="00465EC2">
        <w:rPr>
          <w:color w:val="000000"/>
          <w:sz w:val="28"/>
          <w:szCs w:val="28"/>
        </w:rPr>
        <w:t xml:space="preserve">некоммерческих организаций на получение субсидий из бюджета </w:t>
      </w:r>
      <w:r w:rsidRPr="00465EC2">
        <w:rPr>
          <w:sz w:val="28"/>
          <w:szCs w:val="28"/>
        </w:rPr>
        <w:t>Вышестеблиевского сельского поселения Темрюкского района</w:t>
      </w:r>
      <w:r w:rsidRPr="00465EC2">
        <w:rPr>
          <w:color w:val="000000"/>
          <w:sz w:val="28"/>
          <w:szCs w:val="28"/>
        </w:rPr>
        <w:t xml:space="preserve"> в 201</w:t>
      </w:r>
      <w:r w:rsidR="00A90A2B" w:rsidRPr="00465EC2">
        <w:rPr>
          <w:color w:val="000000"/>
          <w:sz w:val="28"/>
          <w:szCs w:val="28"/>
        </w:rPr>
        <w:t>9</w:t>
      </w:r>
      <w:r w:rsidRPr="00465EC2">
        <w:rPr>
          <w:color w:val="000000"/>
          <w:sz w:val="28"/>
          <w:szCs w:val="28"/>
        </w:rPr>
        <w:t xml:space="preserve"> году</w:t>
      </w:r>
      <w:r w:rsidRPr="00465EC2">
        <w:rPr>
          <w:b/>
          <w:bCs/>
          <w:color w:val="000000"/>
          <w:sz w:val="28"/>
          <w:szCs w:val="28"/>
        </w:rPr>
        <w:t xml:space="preserve"> </w:t>
      </w:r>
      <w:r w:rsidRPr="00465EC2">
        <w:rPr>
          <w:sz w:val="28"/>
          <w:szCs w:val="28"/>
        </w:rPr>
        <w:t>(приложение).</w:t>
      </w:r>
    </w:p>
    <w:p w:rsidR="00904092" w:rsidRPr="00465EC2" w:rsidRDefault="00904092" w:rsidP="00465EC2">
      <w:pPr>
        <w:pStyle w:val="affc"/>
        <w:numPr>
          <w:ilvl w:val="0"/>
          <w:numId w:val="20"/>
        </w:numPr>
        <w:tabs>
          <w:tab w:val="left" w:pos="851"/>
        </w:tabs>
        <w:spacing w:line="23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65EC2">
        <w:rPr>
          <w:rFonts w:ascii="Times New Roman" w:hAnsi="Times New Roman"/>
          <w:sz w:val="28"/>
          <w:szCs w:val="28"/>
        </w:rPr>
        <w:t xml:space="preserve">Муниципальному казенному учреждению «Вышестеблиевская Централизованная бухгалтерия» Вышестеблиевского сельского поселения Темрюкского района (Печеная) </w:t>
      </w:r>
      <w:r w:rsidRPr="00465EC2">
        <w:rPr>
          <w:rFonts w:ascii="Times New Roman" w:hAnsi="Times New Roman"/>
          <w:color w:val="000000"/>
          <w:sz w:val="28"/>
          <w:szCs w:val="28"/>
        </w:rPr>
        <w:t xml:space="preserve">перечислить из средств </w:t>
      </w:r>
      <w:r w:rsidRPr="00465EC2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465EC2">
        <w:rPr>
          <w:rFonts w:ascii="Times New Roman" w:hAnsi="Times New Roman"/>
          <w:color w:val="000000"/>
          <w:sz w:val="28"/>
          <w:szCs w:val="28"/>
        </w:rPr>
        <w:t>«Поддержка социально-ориентированных некоммерческих организаций, осуществляющих деятельность на террито</w:t>
      </w:r>
      <w:r w:rsidR="00465EC2">
        <w:rPr>
          <w:rFonts w:ascii="Times New Roman" w:hAnsi="Times New Roman"/>
          <w:color w:val="000000"/>
          <w:sz w:val="28"/>
          <w:szCs w:val="28"/>
        </w:rPr>
        <w:t>рии Вышестеблиевского сельского поселения Темрюкского</w:t>
      </w:r>
      <w:r w:rsidRPr="00465EC2">
        <w:rPr>
          <w:rFonts w:ascii="Times New Roman" w:hAnsi="Times New Roman"/>
          <w:color w:val="000000"/>
          <w:sz w:val="28"/>
          <w:szCs w:val="28"/>
        </w:rPr>
        <w:t xml:space="preserve"> района» сумму субсидий некоммерческим организациям на</w:t>
      </w:r>
      <w:r w:rsidRPr="00465EC2">
        <w:rPr>
          <w:rFonts w:ascii="Times New Roman" w:hAnsi="Times New Roman"/>
          <w:sz w:val="28"/>
          <w:szCs w:val="28"/>
        </w:rPr>
        <w:t xml:space="preserve"> проведение расходов и (или) на возмещение произведенных расходов.</w:t>
      </w:r>
    </w:p>
    <w:p w:rsidR="00904092" w:rsidRPr="00465EC2" w:rsidRDefault="00465EC2" w:rsidP="00465EC2">
      <w:pPr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Общему отделу </w:t>
      </w:r>
      <w:r w:rsidRPr="00465EC2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 xml:space="preserve">обнародовать и </w:t>
      </w:r>
      <w:r w:rsidR="00904092" w:rsidRPr="00465EC2">
        <w:rPr>
          <w:sz w:val="28"/>
          <w:szCs w:val="28"/>
        </w:rPr>
        <w:t>разместить на сайте администрации Вышестеблиевского сельского поселения Темрюкского района в сети Интернет.</w:t>
      </w:r>
    </w:p>
    <w:p w:rsidR="00904092" w:rsidRPr="00465EC2" w:rsidRDefault="00904092" w:rsidP="00465EC2">
      <w:pPr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465EC2">
        <w:rPr>
          <w:sz w:val="28"/>
          <w:szCs w:val="28"/>
        </w:rPr>
        <w:t>Контроль за</w:t>
      </w:r>
      <w:proofErr w:type="gramEnd"/>
      <w:r w:rsidRPr="00465EC2">
        <w:rPr>
          <w:sz w:val="28"/>
          <w:szCs w:val="28"/>
        </w:rPr>
        <w:t xml:space="preserve"> выполнением настоящего постановления возложить на заместителя главы Вышестеблиевского сельского поселения Темрюкского района Н.Д.Шевченко.</w:t>
      </w:r>
    </w:p>
    <w:p w:rsidR="00904092" w:rsidRPr="00465EC2" w:rsidRDefault="00904092" w:rsidP="00465EC2">
      <w:pPr>
        <w:pStyle w:val="ConsPlusNormal"/>
        <w:numPr>
          <w:ilvl w:val="0"/>
          <w:numId w:val="20"/>
        </w:numPr>
        <w:tabs>
          <w:tab w:val="left" w:pos="851"/>
        </w:tabs>
        <w:spacing w:line="23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5EC2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на следующий день со дня его </w:t>
      </w:r>
      <w:r w:rsidR="00465EC2">
        <w:rPr>
          <w:rFonts w:ascii="Times New Roman" w:hAnsi="Times New Roman" w:cs="Times New Roman"/>
          <w:sz w:val="28"/>
          <w:szCs w:val="28"/>
        </w:rPr>
        <w:t>обна</w:t>
      </w:r>
      <w:bookmarkStart w:id="0" w:name="_GoBack"/>
      <w:bookmarkEnd w:id="0"/>
      <w:r w:rsidR="00465EC2">
        <w:rPr>
          <w:rFonts w:ascii="Times New Roman" w:hAnsi="Times New Roman" w:cs="Times New Roman"/>
          <w:sz w:val="28"/>
          <w:szCs w:val="28"/>
        </w:rPr>
        <w:t>родования</w:t>
      </w:r>
      <w:r w:rsidRPr="00465EC2">
        <w:rPr>
          <w:rFonts w:ascii="Times New Roman" w:hAnsi="Times New Roman" w:cs="Times New Roman"/>
          <w:sz w:val="28"/>
          <w:szCs w:val="28"/>
        </w:rPr>
        <w:t>.</w:t>
      </w:r>
    </w:p>
    <w:p w:rsidR="00A90A2B" w:rsidRPr="00465EC2" w:rsidRDefault="00A90A2B" w:rsidP="00465EC2">
      <w:pPr>
        <w:ind w:firstLine="567"/>
        <w:rPr>
          <w:sz w:val="28"/>
          <w:szCs w:val="28"/>
        </w:rPr>
      </w:pPr>
    </w:p>
    <w:p w:rsidR="00904092" w:rsidRPr="005C298D" w:rsidRDefault="00904092" w:rsidP="000A1760">
      <w:pPr>
        <w:rPr>
          <w:sz w:val="28"/>
          <w:szCs w:val="28"/>
        </w:rPr>
      </w:pPr>
      <w:r w:rsidRPr="005C298D">
        <w:rPr>
          <w:sz w:val="28"/>
          <w:szCs w:val="28"/>
        </w:rPr>
        <w:t xml:space="preserve">Глава Вышестеблиевского </w:t>
      </w:r>
      <w:proofErr w:type="gramStart"/>
      <w:r w:rsidRPr="005C298D">
        <w:rPr>
          <w:sz w:val="28"/>
          <w:szCs w:val="28"/>
        </w:rPr>
        <w:t>сельского</w:t>
      </w:r>
      <w:proofErr w:type="gramEnd"/>
    </w:p>
    <w:p w:rsidR="00904092" w:rsidRPr="005C298D" w:rsidRDefault="00904092" w:rsidP="00336ED2">
      <w:pPr>
        <w:rPr>
          <w:sz w:val="28"/>
          <w:szCs w:val="28"/>
        </w:rPr>
      </w:pPr>
      <w:r w:rsidRPr="005C298D">
        <w:rPr>
          <w:sz w:val="28"/>
          <w:szCs w:val="28"/>
        </w:rPr>
        <w:t>поселения Темрюкского района                                                          П.К. Хаджиди</w:t>
      </w:r>
    </w:p>
    <w:sectPr w:rsidR="00904092" w:rsidRPr="005C298D" w:rsidSect="00A90A2B">
      <w:headerReference w:type="default" r:id="rId8"/>
      <w:pgSz w:w="11906" w:h="16838"/>
      <w:pgMar w:top="709" w:right="567" w:bottom="426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D3E" w:rsidRDefault="001A1D3E" w:rsidP="005138E1">
      <w:r>
        <w:separator/>
      </w:r>
    </w:p>
  </w:endnote>
  <w:endnote w:type="continuationSeparator" w:id="0">
    <w:p w:rsidR="001A1D3E" w:rsidRDefault="001A1D3E" w:rsidP="00513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D3E" w:rsidRDefault="001A1D3E" w:rsidP="005138E1">
      <w:r>
        <w:separator/>
      </w:r>
    </w:p>
  </w:footnote>
  <w:footnote w:type="continuationSeparator" w:id="0">
    <w:p w:rsidR="001A1D3E" w:rsidRDefault="001A1D3E" w:rsidP="005138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092" w:rsidRDefault="00904092">
    <w:pPr>
      <w:pStyle w:val="ab"/>
      <w:jc w:val="center"/>
    </w:pPr>
    <w:r w:rsidRPr="00AF49D1">
      <w:rPr>
        <w:sz w:val="24"/>
      </w:rPr>
      <w:t>2</w:t>
    </w:r>
  </w:p>
  <w:p w:rsidR="00904092" w:rsidRDefault="00904092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2EAE3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6B2AE4"/>
    <w:multiLevelType w:val="hybridMultilevel"/>
    <w:tmpl w:val="8E2C9216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2868EF"/>
    <w:multiLevelType w:val="hybridMultilevel"/>
    <w:tmpl w:val="AB380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204DB4"/>
    <w:multiLevelType w:val="hybridMultilevel"/>
    <w:tmpl w:val="C95A23A6"/>
    <w:lvl w:ilvl="0" w:tplc="015448D0">
      <w:start w:val="1"/>
      <w:numFmt w:val="decimal"/>
      <w:lvlText w:val="%1."/>
      <w:lvlJc w:val="left"/>
      <w:pPr>
        <w:ind w:left="1976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44B76D71"/>
    <w:multiLevelType w:val="hybridMultilevel"/>
    <w:tmpl w:val="94A4B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E27B70"/>
    <w:multiLevelType w:val="hybridMultilevel"/>
    <w:tmpl w:val="76D43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8158D9"/>
    <w:multiLevelType w:val="multilevel"/>
    <w:tmpl w:val="15F25BCE"/>
    <w:lvl w:ilvl="0">
      <w:start w:val="1"/>
      <w:numFmt w:val="decimal"/>
      <w:lvlText w:val="Глава %1"/>
      <w:lvlJc w:val="left"/>
      <w:pPr>
        <w:tabs>
          <w:tab w:val="num" w:pos="1440"/>
        </w:tabs>
      </w:pPr>
      <w:rPr>
        <w:rFonts w:ascii="Times New Roman" w:hAnsi="Times New Roman" w:cs="Times New Roman" w:hint="default"/>
        <w:b/>
        <w:i w:val="0"/>
        <w:spacing w:val="60"/>
        <w:sz w:val="28"/>
        <w:szCs w:val="28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isLgl/>
      <w:lvlText w:val="4.4.%3."/>
      <w:lvlJc w:val="left"/>
      <w:pPr>
        <w:tabs>
          <w:tab w:val="num" w:pos="1008"/>
        </w:tabs>
        <w:ind w:left="1008" w:hanging="720"/>
      </w:pPr>
      <w:rPr>
        <w:rFonts w:ascii="Times New Roman" w:hAnsi="Times New Roman" w:cs="Times New Roman" w:hint="default"/>
        <w:b w:val="0"/>
        <w:i w:val="0"/>
        <w:color w:val="auto"/>
        <w:spacing w:val="0"/>
        <w:sz w:val="28"/>
        <w:szCs w:val="28"/>
      </w:rPr>
    </w:lvl>
    <w:lvl w:ilvl="3">
      <w:start w:val="1"/>
      <w:numFmt w:val="decimal"/>
      <w:isLgl/>
      <w:lvlText w:val="4.4.%4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vertAlign w:val="baseline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7">
    <w:nsid w:val="55107FEE"/>
    <w:multiLevelType w:val="hybridMultilevel"/>
    <w:tmpl w:val="3628272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CC37DF6"/>
    <w:multiLevelType w:val="hybridMultilevel"/>
    <w:tmpl w:val="61DCB474"/>
    <w:lvl w:ilvl="0" w:tplc="10F6E902">
      <w:start w:val="1"/>
      <w:numFmt w:val="bullet"/>
      <w:pStyle w:val="3"/>
      <w:lvlText w:val=""/>
      <w:lvlJc w:val="left"/>
      <w:pPr>
        <w:tabs>
          <w:tab w:val="num" w:pos="540"/>
        </w:tabs>
        <w:ind w:left="-27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68248DB"/>
    <w:multiLevelType w:val="hybridMultilevel"/>
    <w:tmpl w:val="0DA837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D4D4324"/>
    <w:multiLevelType w:val="hybridMultilevel"/>
    <w:tmpl w:val="D85CD06A"/>
    <w:lvl w:ilvl="0" w:tplc="2D5A48EC">
      <w:start w:val="1"/>
      <w:numFmt w:val="decimal"/>
      <w:lvlText w:val="%1."/>
      <w:lvlJc w:val="left"/>
      <w:pPr>
        <w:ind w:left="1647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</w:num>
  <w:num w:numId="12">
    <w:abstractNumId w:val="4"/>
  </w:num>
  <w:num w:numId="13">
    <w:abstractNumId w:val="5"/>
  </w:num>
  <w:num w:numId="14">
    <w:abstractNumId w:val="6"/>
  </w:num>
  <w:num w:numId="15">
    <w:abstractNumId w:val="8"/>
  </w:num>
  <w:num w:numId="16">
    <w:abstractNumId w:val="1"/>
  </w:num>
  <w:num w:numId="17">
    <w:abstractNumId w:val="9"/>
  </w:num>
  <w:num w:numId="18">
    <w:abstractNumId w:val="3"/>
  </w:num>
  <w:num w:numId="19">
    <w:abstractNumId w:val="7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F5E"/>
    <w:rsid w:val="00027745"/>
    <w:rsid w:val="000501A7"/>
    <w:rsid w:val="00076B0B"/>
    <w:rsid w:val="0008716E"/>
    <w:rsid w:val="00093177"/>
    <w:rsid w:val="0009475B"/>
    <w:rsid w:val="000A1760"/>
    <w:rsid w:val="000C2196"/>
    <w:rsid w:val="000D3D8D"/>
    <w:rsid w:val="000F202C"/>
    <w:rsid w:val="000F34D5"/>
    <w:rsid w:val="0011265D"/>
    <w:rsid w:val="001266C8"/>
    <w:rsid w:val="001361C8"/>
    <w:rsid w:val="00136D0D"/>
    <w:rsid w:val="0017063B"/>
    <w:rsid w:val="00171459"/>
    <w:rsid w:val="001733B4"/>
    <w:rsid w:val="00176FDA"/>
    <w:rsid w:val="001923D2"/>
    <w:rsid w:val="001A0B89"/>
    <w:rsid w:val="001A0C5B"/>
    <w:rsid w:val="001A0F4A"/>
    <w:rsid w:val="001A1D3E"/>
    <w:rsid w:val="001A26EE"/>
    <w:rsid w:val="001A45AE"/>
    <w:rsid w:val="001B613F"/>
    <w:rsid w:val="001C3D90"/>
    <w:rsid w:val="001C5EE4"/>
    <w:rsid w:val="001F3451"/>
    <w:rsid w:val="00200032"/>
    <w:rsid w:val="002033E7"/>
    <w:rsid w:val="00211FFE"/>
    <w:rsid w:val="002766B2"/>
    <w:rsid w:val="002767B9"/>
    <w:rsid w:val="002963F9"/>
    <w:rsid w:val="002B2F79"/>
    <w:rsid w:val="002D6EAE"/>
    <w:rsid w:val="002E0920"/>
    <w:rsid w:val="002E319E"/>
    <w:rsid w:val="002F5987"/>
    <w:rsid w:val="00336ED2"/>
    <w:rsid w:val="003370CA"/>
    <w:rsid w:val="00354CBA"/>
    <w:rsid w:val="00377363"/>
    <w:rsid w:val="00386D5D"/>
    <w:rsid w:val="00387334"/>
    <w:rsid w:val="00395916"/>
    <w:rsid w:val="003B1BC2"/>
    <w:rsid w:val="003C3E2F"/>
    <w:rsid w:val="003C71CB"/>
    <w:rsid w:val="003D5662"/>
    <w:rsid w:val="003F1EC2"/>
    <w:rsid w:val="00401E61"/>
    <w:rsid w:val="004145BD"/>
    <w:rsid w:val="004165EA"/>
    <w:rsid w:val="004238E6"/>
    <w:rsid w:val="00465EC2"/>
    <w:rsid w:val="00474A9C"/>
    <w:rsid w:val="004C2725"/>
    <w:rsid w:val="005138E1"/>
    <w:rsid w:val="0051758D"/>
    <w:rsid w:val="005329DD"/>
    <w:rsid w:val="00536462"/>
    <w:rsid w:val="00543ED0"/>
    <w:rsid w:val="005440EA"/>
    <w:rsid w:val="005568DC"/>
    <w:rsid w:val="00566EB8"/>
    <w:rsid w:val="005A40F5"/>
    <w:rsid w:val="005C298D"/>
    <w:rsid w:val="005D437C"/>
    <w:rsid w:val="005E15E3"/>
    <w:rsid w:val="005F166C"/>
    <w:rsid w:val="005F4928"/>
    <w:rsid w:val="0060183E"/>
    <w:rsid w:val="00616C81"/>
    <w:rsid w:val="0063435F"/>
    <w:rsid w:val="0064400E"/>
    <w:rsid w:val="00663BA1"/>
    <w:rsid w:val="00673897"/>
    <w:rsid w:val="00674CA4"/>
    <w:rsid w:val="00684423"/>
    <w:rsid w:val="00690CFF"/>
    <w:rsid w:val="006A417B"/>
    <w:rsid w:val="006A74FF"/>
    <w:rsid w:val="006B0A27"/>
    <w:rsid w:val="006C6AA0"/>
    <w:rsid w:val="006D7B67"/>
    <w:rsid w:val="006F3748"/>
    <w:rsid w:val="00704F41"/>
    <w:rsid w:val="007272D9"/>
    <w:rsid w:val="00761FEA"/>
    <w:rsid w:val="007744EF"/>
    <w:rsid w:val="00776D87"/>
    <w:rsid w:val="007A440F"/>
    <w:rsid w:val="007B77D9"/>
    <w:rsid w:val="007C0868"/>
    <w:rsid w:val="007C64A9"/>
    <w:rsid w:val="007E2675"/>
    <w:rsid w:val="007F2AF6"/>
    <w:rsid w:val="00800468"/>
    <w:rsid w:val="0080308A"/>
    <w:rsid w:val="00813121"/>
    <w:rsid w:val="00833E34"/>
    <w:rsid w:val="00842F5E"/>
    <w:rsid w:val="008741C6"/>
    <w:rsid w:val="00875E76"/>
    <w:rsid w:val="008836E9"/>
    <w:rsid w:val="00894F77"/>
    <w:rsid w:val="008A5247"/>
    <w:rsid w:val="008D5980"/>
    <w:rsid w:val="00904092"/>
    <w:rsid w:val="009163FA"/>
    <w:rsid w:val="0092137D"/>
    <w:rsid w:val="00921F99"/>
    <w:rsid w:val="0093172F"/>
    <w:rsid w:val="00947083"/>
    <w:rsid w:val="00950761"/>
    <w:rsid w:val="009527D3"/>
    <w:rsid w:val="00955CD7"/>
    <w:rsid w:val="00973DF7"/>
    <w:rsid w:val="00981657"/>
    <w:rsid w:val="009B2261"/>
    <w:rsid w:val="009D464A"/>
    <w:rsid w:val="009D7F83"/>
    <w:rsid w:val="009E122A"/>
    <w:rsid w:val="009E72EB"/>
    <w:rsid w:val="009F0057"/>
    <w:rsid w:val="00A06E9F"/>
    <w:rsid w:val="00A23E33"/>
    <w:rsid w:val="00A27CB8"/>
    <w:rsid w:val="00A41DE0"/>
    <w:rsid w:val="00A42D00"/>
    <w:rsid w:val="00A612E6"/>
    <w:rsid w:val="00A72799"/>
    <w:rsid w:val="00A80A4C"/>
    <w:rsid w:val="00A90A2B"/>
    <w:rsid w:val="00AB39D7"/>
    <w:rsid w:val="00AD1750"/>
    <w:rsid w:val="00AF49D1"/>
    <w:rsid w:val="00AF5F5C"/>
    <w:rsid w:val="00B03678"/>
    <w:rsid w:val="00B068CF"/>
    <w:rsid w:val="00B06945"/>
    <w:rsid w:val="00B07157"/>
    <w:rsid w:val="00B17570"/>
    <w:rsid w:val="00B23D9B"/>
    <w:rsid w:val="00B25EFC"/>
    <w:rsid w:val="00B65E23"/>
    <w:rsid w:val="00B675FD"/>
    <w:rsid w:val="00B74D55"/>
    <w:rsid w:val="00B81919"/>
    <w:rsid w:val="00B93E1B"/>
    <w:rsid w:val="00BA55D6"/>
    <w:rsid w:val="00BB7003"/>
    <w:rsid w:val="00BC095A"/>
    <w:rsid w:val="00BC1E52"/>
    <w:rsid w:val="00BE0888"/>
    <w:rsid w:val="00BE7932"/>
    <w:rsid w:val="00C10903"/>
    <w:rsid w:val="00C12795"/>
    <w:rsid w:val="00C230C5"/>
    <w:rsid w:val="00C363AE"/>
    <w:rsid w:val="00C36801"/>
    <w:rsid w:val="00C37377"/>
    <w:rsid w:val="00C464FB"/>
    <w:rsid w:val="00C506ED"/>
    <w:rsid w:val="00C53746"/>
    <w:rsid w:val="00C74E61"/>
    <w:rsid w:val="00C77174"/>
    <w:rsid w:val="00C866CC"/>
    <w:rsid w:val="00CA5857"/>
    <w:rsid w:val="00CA62E8"/>
    <w:rsid w:val="00CA7E33"/>
    <w:rsid w:val="00CB0B34"/>
    <w:rsid w:val="00CC1346"/>
    <w:rsid w:val="00CC5F54"/>
    <w:rsid w:val="00CC7603"/>
    <w:rsid w:val="00CE1D74"/>
    <w:rsid w:val="00CE2D99"/>
    <w:rsid w:val="00D00D22"/>
    <w:rsid w:val="00D11F3E"/>
    <w:rsid w:val="00D12E76"/>
    <w:rsid w:val="00D27C4A"/>
    <w:rsid w:val="00D40908"/>
    <w:rsid w:val="00D70B0C"/>
    <w:rsid w:val="00D772CA"/>
    <w:rsid w:val="00D91923"/>
    <w:rsid w:val="00DC70B5"/>
    <w:rsid w:val="00DE0D47"/>
    <w:rsid w:val="00E37433"/>
    <w:rsid w:val="00E41C18"/>
    <w:rsid w:val="00E47FFC"/>
    <w:rsid w:val="00E55231"/>
    <w:rsid w:val="00E67147"/>
    <w:rsid w:val="00E743DF"/>
    <w:rsid w:val="00E7553A"/>
    <w:rsid w:val="00E87A5F"/>
    <w:rsid w:val="00E91756"/>
    <w:rsid w:val="00EB57A8"/>
    <w:rsid w:val="00EC047B"/>
    <w:rsid w:val="00EC1C87"/>
    <w:rsid w:val="00ED6298"/>
    <w:rsid w:val="00F01668"/>
    <w:rsid w:val="00F25450"/>
    <w:rsid w:val="00F40C81"/>
    <w:rsid w:val="00F452FF"/>
    <w:rsid w:val="00F62AE6"/>
    <w:rsid w:val="00F811DF"/>
    <w:rsid w:val="00F82573"/>
    <w:rsid w:val="00FE4E00"/>
    <w:rsid w:val="00FE67BC"/>
    <w:rsid w:val="00FF1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842F5E"/>
  </w:style>
  <w:style w:type="paragraph" w:styleId="1">
    <w:name w:val="heading 1"/>
    <w:basedOn w:val="a"/>
    <w:next w:val="a"/>
    <w:link w:val="10"/>
    <w:uiPriority w:val="99"/>
    <w:qFormat/>
    <w:rsid w:val="00C1090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Заголовок 2 Знак1,Заголовок 2 Знак Знак,Знак Знак1 Знак,Знак Знак Знак1 Знак,Знак1 Знак Знак,Знак Знак2,Знак Знак Знак2,Знак1 Знак1,Знак,Знак Знак,Знак1,Знак1 Знак"/>
    <w:basedOn w:val="a"/>
    <w:next w:val="a"/>
    <w:link w:val="20"/>
    <w:uiPriority w:val="99"/>
    <w:qFormat/>
    <w:rsid w:val="00842F5E"/>
    <w:pPr>
      <w:keepNext/>
      <w:jc w:val="both"/>
      <w:outlineLvl w:val="1"/>
    </w:pPr>
    <w:rPr>
      <w:b/>
      <w:bCs/>
      <w:sz w:val="32"/>
      <w:szCs w:val="32"/>
    </w:rPr>
  </w:style>
  <w:style w:type="paragraph" w:styleId="30">
    <w:name w:val="heading 3"/>
    <w:aliases w:val="Заголовок 3 Знак Знак"/>
    <w:basedOn w:val="a"/>
    <w:next w:val="a"/>
    <w:link w:val="31"/>
    <w:uiPriority w:val="99"/>
    <w:qFormat/>
    <w:rsid w:val="005138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Знак8"/>
    <w:basedOn w:val="a"/>
    <w:next w:val="a"/>
    <w:link w:val="40"/>
    <w:uiPriority w:val="99"/>
    <w:qFormat/>
    <w:rsid w:val="005138E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aliases w:val="Знак7"/>
    <w:basedOn w:val="a"/>
    <w:next w:val="a"/>
    <w:link w:val="50"/>
    <w:uiPriority w:val="99"/>
    <w:qFormat/>
    <w:rsid w:val="005138E1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Знак6"/>
    <w:basedOn w:val="a"/>
    <w:next w:val="a"/>
    <w:link w:val="60"/>
    <w:uiPriority w:val="99"/>
    <w:qFormat/>
    <w:rsid w:val="005138E1"/>
    <w:pPr>
      <w:numPr>
        <w:ilvl w:val="5"/>
        <w:numId w:val="14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Знак5"/>
    <w:basedOn w:val="a"/>
    <w:next w:val="a"/>
    <w:link w:val="70"/>
    <w:uiPriority w:val="99"/>
    <w:qFormat/>
    <w:rsid w:val="005138E1"/>
    <w:pPr>
      <w:numPr>
        <w:ilvl w:val="6"/>
        <w:numId w:val="14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Знак4"/>
    <w:basedOn w:val="a"/>
    <w:next w:val="a"/>
    <w:link w:val="80"/>
    <w:uiPriority w:val="99"/>
    <w:qFormat/>
    <w:rsid w:val="005138E1"/>
    <w:pPr>
      <w:numPr>
        <w:ilvl w:val="7"/>
        <w:numId w:val="14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Знак3"/>
    <w:basedOn w:val="a"/>
    <w:next w:val="a"/>
    <w:link w:val="90"/>
    <w:uiPriority w:val="99"/>
    <w:qFormat/>
    <w:rsid w:val="005138E1"/>
    <w:pPr>
      <w:numPr>
        <w:ilvl w:val="8"/>
        <w:numId w:val="14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1090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Заголовок 2 Знак1 Знак,Заголовок 2 Знак Знак Знак,Знак Знак1 Знак Знак,Знак Знак Знак1 Знак Знак,Знак1 Знак Знак Знак,Знак Знак2 Знак,Знак Знак Знак2 Знак,Знак1 Знак1 Знак,Знак Знак1,Знак Знак Знак,Знак1 Знак2,Знак1 Знак Знак1"/>
    <w:basedOn w:val="a0"/>
    <w:link w:val="2"/>
    <w:uiPriority w:val="99"/>
    <w:locked/>
    <w:rsid w:val="005138E1"/>
    <w:rPr>
      <w:rFonts w:cs="Times New Roman"/>
      <w:b/>
      <w:sz w:val="32"/>
    </w:rPr>
  </w:style>
  <w:style w:type="character" w:customStyle="1" w:styleId="31">
    <w:name w:val="Заголовок 3 Знак"/>
    <w:aliases w:val="Заголовок 3 Знак Знак Знак1"/>
    <w:basedOn w:val="a0"/>
    <w:link w:val="30"/>
    <w:uiPriority w:val="99"/>
    <w:semiHidden/>
    <w:locked/>
    <w:rsid w:val="005138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aliases w:val="Знак8 Знак"/>
    <w:basedOn w:val="a0"/>
    <w:link w:val="4"/>
    <w:uiPriority w:val="99"/>
    <w:locked/>
    <w:rsid w:val="005138E1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aliases w:val="Знак7 Знак"/>
    <w:basedOn w:val="a0"/>
    <w:link w:val="5"/>
    <w:uiPriority w:val="99"/>
    <w:locked/>
    <w:rsid w:val="005138E1"/>
    <w:rPr>
      <w:b/>
      <w:bCs/>
      <w:i/>
      <w:iCs/>
      <w:sz w:val="26"/>
      <w:szCs w:val="26"/>
    </w:rPr>
  </w:style>
  <w:style w:type="character" w:customStyle="1" w:styleId="60">
    <w:name w:val="Заголовок 6 Знак"/>
    <w:aliases w:val="Знак6 Знак"/>
    <w:basedOn w:val="a0"/>
    <w:link w:val="6"/>
    <w:uiPriority w:val="99"/>
    <w:locked/>
    <w:rsid w:val="005138E1"/>
    <w:rPr>
      <w:b/>
      <w:bCs/>
    </w:rPr>
  </w:style>
  <w:style w:type="character" w:customStyle="1" w:styleId="70">
    <w:name w:val="Заголовок 7 Знак"/>
    <w:aliases w:val="Знак5 Знак"/>
    <w:basedOn w:val="a0"/>
    <w:link w:val="7"/>
    <w:uiPriority w:val="99"/>
    <w:locked/>
    <w:rsid w:val="005138E1"/>
    <w:rPr>
      <w:sz w:val="24"/>
      <w:szCs w:val="24"/>
    </w:rPr>
  </w:style>
  <w:style w:type="character" w:customStyle="1" w:styleId="80">
    <w:name w:val="Заголовок 8 Знак"/>
    <w:aliases w:val="Знак4 Знак"/>
    <w:basedOn w:val="a0"/>
    <w:link w:val="8"/>
    <w:uiPriority w:val="99"/>
    <w:locked/>
    <w:rsid w:val="005138E1"/>
    <w:rPr>
      <w:i/>
      <w:iCs/>
      <w:sz w:val="24"/>
      <w:szCs w:val="24"/>
    </w:rPr>
  </w:style>
  <w:style w:type="character" w:customStyle="1" w:styleId="90">
    <w:name w:val="Заголовок 9 Знак"/>
    <w:aliases w:val="Знак3 Знак"/>
    <w:basedOn w:val="a0"/>
    <w:link w:val="9"/>
    <w:uiPriority w:val="99"/>
    <w:locked/>
    <w:rsid w:val="005138E1"/>
    <w:rPr>
      <w:rFonts w:ascii="Arial" w:hAnsi="Arial"/>
    </w:rPr>
  </w:style>
  <w:style w:type="paragraph" w:styleId="a3">
    <w:name w:val="Body Text"/>
    <w:basedOn w:val="a"/>
    <w:link w:val="a4"/>
    <w:uiPriority w:val="99"/>
    <w:rsid w:val="00C10903"/>
    <w:pPr>
      <w:suppressAutoHyphens/>
      <w:jc w:val="center"/>
    </w:pPr>
    <w:rPr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99"/>
    <w:locked/>
    <w:rsid w:val="00C10903"/>
    <w:rPr>
      <w:rFonts w:cs="Times New Roman"/>
      <w:sz w:val="24"/>
      <w:szCs w:val="24"/>
      <w:lang w:eastAsia="ar-SA" w:bidi="ar-SA"/>
    </w:rPr>
  </w:style>
  <w:style w:type="paragraph" w:styleId="a5">
    <w:name w:val="No Spacing"/>
    <w:uiPriority w:val="99"/>
    <w:qFormat/>
    <w:rsid w:val="00C10903"/>
  </w:style>
  <w:style w:type="paragraph" w:styleId="a6">
    <w:name w:val="Body Text Indent"/>
    <w:basedOn w:val="a"/>
    <w:link w:val="a7"/>
    <w:uiPriority w:val="99"/>
    <w:rsid w:val="00C1090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C10903"/>
    <w:rPr>
      <w:rFonts w:cs="Times New Roman"/>
    </w:rPr>
  </w:style>
  <w:style w:type="paragraph" w:customStyle="1" w:styleId="a8">
    <w:name w:val="Комментарий"/>
    <w:basedOn w:val="a"/>
    <w:next w:val="a"/>
    <w:uiPriority w:val="99"/>
    <w:rsid w:val="00C10903"/>
    <w:pPr>
      <w:widowControl w:val="0"/>
      <w:suppressAutoHyphens/>
      <w:autoSpaceDE w:val="0"/>
      <w:ind w:left="170"/>
      <w:jc w:val="both"/>
    </w:pPr>
    <w:rPr>
      <w:rFonts w:ascii="Arial" w:hAnsi="Arial" w:cs="Arial"/>
      <w:i/>
      <w:iCs/>
      <w:color w:val="800080"/>
      <w:lang w:eastAsia="ar-SA"/>
    </w:rPr>
  </w:style>
  <w:style w:type="paragraph" w:customStyle="1" w:styleId="a9">
    <w:name w:val="Таблицы (моноширинный)"/>
    <w:basedOn w:val="a"/>
    <w:next w:val="a"/>
    <w:uiPriority w:val="99"/>
    <w:rsid w:val="00C10903"/>
    <w:pPr>
      <w:widowControl w:val="0"/>
      <w:suppressAutoHyphens/>
      <w:autoSpaceDE w:val="0"/>
      <w:jc w:val="both"/>
    </w:pPr>
    <w:rPr>
      <w:rFonts w:ascii="Courier New" w:hAnsi="Courier New" w:cs="Courier New"/>
      <w:lang w:eastAsia="ar-SA"/>
    </w:rPr>
  </w:style>
  <w:style w:type="paragraph" w:customStyle="1" w:styleId="aa">
    <w:name w:val="Нормальный (таблица)"/>
    <w:basedOn w:val="a"/>
    <w:next w:val="a"/>
    <w:uiPriority w:val="99"/>
    <w:rsid w:val="00C10903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ConsPlusNormal">
    <w:name w:val="ConsPlusNormal"/>
    <w:uiPriority w:val="99"/>
    <w:rsid w:val="00C1090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10">
    <w:name w:val="Заголовок 3 Знак1"/>
    <w:aliases w:val="Заголовок 3 Знак Знак1,Заголовок 3 Знак Знак Знак"/>
    <w:uiPriority w:val="99"/>
    <w:locked/>
    <w:rsid w:val="005138E1"/>
    <w:rPr>
      <w:rFonts w:ascii="Times New Roman" w:hAnsi="Times New Roman"/>
      <w:b/>
      <w:sz w:val="27"/>
    </w:rPr>
  </w:style>
  <w:style w:type="paragraph" w:styleId="ab">
    <w:name w:val="header"/>
    <w:basedOn w:val="a"/>
    <w:link w:val="ac"/>
    <w:uiPriority w:val="99"/>
    <w:rsid w:val="005138E1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5138E1"/>
    <w:rPr>
      <w:rFonts w:ascii="Calibri" w:hAnsi="Calibri" w:cs="Times New Roman"/>
    </w:rPr>
  </w:style>
  <w:style w:type="paragraph" w:styleId="ad">
    <w:name w:val="footer"/>
    <w:basedOn w:val="a"/>
    <w:link w:val="ae"/>
    <w:uiPriority w:val="99"/>
    <w:rsid w:val="005138E1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5138E1"/>
    <w:rPr>
      <w:rFonts w:ascii="Calibri" w:hAnsi="Calibri" w:cs="Times New Roman"/>
    </w:rPr>
  </w:style>
  <w:style w:type="character" w:styleId="af">
    <w:name w:val="Hyperlink"/>
    <w:basedOn w:val="a0"/>
    <w:uiPriority w:val="99"/>
    <w:rsid w:val="005138E1"/>
    <w:rPr>
      <w:rFonts w:cs="Times New Roman"/>
      <w:color w:val="0000FF"/>
      <w:u w:val="single"/>
    </w:rPr>
  </w:style>
  <w:style w:type="paragraph" w:styleId="af0">
    <w:name w:val="Normal (Web)"/>
    <w:basedOn w:val="a"/>
    <w:link w:val="af1"/>
    <w:uiPriority w:val="99"/>
    <w:rsid w:val="005138E1"/>
    <w:pPr>
      <w:spacing w:before="100" w:beforeAutospacing="1" w:after="100" w:afterAutospacing="1"/>
    </w:pPr>
    <w:rPr>
      <w:sz w:val="24"/>
      <w:lang/>
    </w:rPr>
  </w:style>
  <w:style w:type="character" w:customStyle="1" w:styleId="af1">
    <w:name w:val="Обычный (веб) Знак"/>
    <w:link w:val="af0"/>
    <w:uiPriority w:val="99"/>
    <w:locked/>
    <w:rsid w:val="005138E1"/>
    <w:rPr>
      <w:rFonts w:eastAsia="Times New Roman"/>
      <w:sz w:val="24"/>
    </w:rPr>
  </w:style>
  <w:style w:type="paragraph" w:styleId="af2">
    <w:name w:val="Balloon Text"/>
    <w:basedOn w:val="a"/>
    <w:link w:val="af3"/>
    <w:uiPriority w:val="99"/>
    <w:rsid w:val="005138E1"/>
    <w:rPr>
      <w:rFonts w:ascii="Tahoma" w:hAnsi="Tahoma"/>
      <w:sz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5138E1"/>
    <w:rPr>
      <w:rFonts w:ascii="Tahoma" w:hAnsi="Tahoma" w:cs="Times New Roman"/>
      <w:sz w:val="16"/>
    </w:rPr>
  </w:style>
  <w:style w:type="paragraph" w:styleId="32">
    <w:name w:val="Body Text Indent 3"/>
    <w:basedOn w:val="a"/>
    <w:link w:val="33"/>
    <w:uiPriority w:val="99"/>
    <w:rsid w:val="005138E1"/>
    <w:pPr>
      <w:spacing w:before="60" w:line="160" w:lineRule="exact"/>
      <w:ind w:left="340"/>
    </w:pPr>
    <w:rPr>
      <w:rFonts w:ascii="Arial" w:hAnsi="Arial"/>
      <w:sz w:val="16"/>
    </w:rPr>
  </w:style>
  <w:style w:type="character" w:customStyle="1" w:styleId="33">
    <w:name w:val="Основной текст с отступом 3 Знак"/>
    <w:basedOn w:val="a0"/>
    <w:link w:val="32"/>
    <w:uiPriority w:val="99"/>
    <w:locked/>
    <w:rsid w:val="005138E1"/>
    <w:rPr>
      <w:rFonts w:ascii="Arial" w:hAnsi="Arial" w:cs="Times New Roman"/>
      <w:sz w:val="16"/>
    </w:rPr>
  </w:style>
  <w:style w:type="character" w:styleId="af4">
    <w:name w:val="Strong"/>
    <w:basedOn w:val="a0"/>
    <w:uiPriority w:val="99"/>
    <w:qFormat/>
    <w:rsid w:val="005138E1"/>
    <w:rPr>
      <w:rFonts w:cs="Times New Roman"/>
      <w:b/>
    </w:rPr>
  </w:style>
  <w:style w:type="paragraph" w:styleId="21">
    <w:name w:val="Body Text Indent 2"/>
    <w:basedOn w:val="a"/>
    <w:link w:val="22"/>
    <w:uiPriority w:val="99"/>
    <w:rsid w:val="005138E1"/>
    <w:pPr>
      <w:spacing w:after="120" w:line="480" w:lineRule="auto"/>
      <w:ind w:left="283"/>
    </w:pPr>
    <w:rPr>
      <w:rFonts w:ascii="Calibri" w:hAnsi="Calibri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138E1"/>
    <w:rPr>
      <w:rFonts w:ascii="Calibri" w:hAnsi="Calibri" w:cs="Times New Roman"/>
      <w:lang w:eastAsia="en-US"/>
    </w:rPr>
  </w:style>
  <w:style w:type="paragraph" w:customStyle="1" w:styleId="ConsNormal">
    <w:name w:val="ConsNormal"/>
    <w:uiPriority w:val="99"/>
    <w:rsid w:val="005138E1"/>
    <w:pPr>
      <w:widowControl w:val="0"/>
      <w:autoSpaceDE w:val="0"/>
      <w:autoSpaceDN w:val="0"/>
      <w:ind w:firstLine="720"/>
    </w:pPr>
  </w:style>
  <w:style w:type="paragraph" w:customStyle="1" w:styleId="ConsNonformat">
    <w:name w:val="ConsNonformat"/>
    <w:uiPriority w:val="99"/>
    <w:rsid w:val="005138E1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content">
    <w:name w:val="content"/>
    <w:uiPriority w:val="99"/>
    <w:rsid w:val="005138E1"/>
  </w:style>
  <w:style w:type="paragraph" w:styleId="af5">
    <w:name w:val="footnote text"/>
    <w:basedOn w:val="a"/>
    <w:link w:val="af6"/>
    <w:uiPriority w:val="99"/>
    <w:rsid w:val="005138E1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6">
    <w:name w:val="Текст сноски Знак"/>
    <w:basedOn w:val="a0"/>
    <w:link w:val="af5"/>
    <w:uiPriority w:val="99"/>
    <w:locked/>
    <w:rsid w:val="005138E1"/>
    <w:rPr>
      <w:rFonts w:ascii="Calibri" w:hAnsi="Calibri" w:cs="Times New Roman"/>
      <w:lang w:eastAsia="en-US"/>
    </w:rPr>
  </w:style>
  <w:style w:type="character" w:styleId="af7">
    <w:name w:val="footnote reference"/>
    <w:basedOn w:val="a0"/>
    <w:uiPriority w:val="99"/>
    <w:rsid w:val="005138E1"/>
    <w:rPr>
      <w:rFonts w:cs="Times New Roman"/>
      <w:vertAlign w:val="superscript"/>
    </w:rPr>
  </w:style>
  <w:style w:type="paragraph" w:styleId="af8">
    <w:name w:val="List Paragraph"/>
    <w:basedOn w:val="a"/>
    <w:uiPriority w:val="99"/>
    <w:qFormat/>
    <w:rsid w:val="005138E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99"/>
    <w:rsid w:val="005138E1"/>
    <w:pPr>
      <w:spacing w:before="120" w:after="120" w:line="276" w:lineRule="auto"/>
    </w:pPr>
    <w:rPr>
      <w:b/>
      <w:bCs/>
      <w:caps/>
      <w:lang w:eastAsia="en-US"/>
    </w:rPr>
  </w:style>
  <w:style w:type="paragraph" w:styleId="34">
    <w:name w:val="toc 3"/>
    <w:basedOn w:val="a"/>
    <w:next w:val="a"/>
    <w:autoRedefine/>
    <w:uiPriority w:val="99"/>
    <w:rsid w:val="005138E1"/>
    <w:pPr>
      <w:tabs>
        <w:tab w:val="left" w:pos="900"/>
        <w:tab w:val="right" w:leader="dot" w:pos="9900"/>
      </w:tabs>
      <w:spacing w:line="276" w:lineRule="auto"/>
      <w:ind w:left="900" w:right="865" w:hanging="540"/>
    </w:pPr>
    <w:rPr>
      <w:i/>
      <w:iCs/>
      <w:lang w:eastAsia="en-US"/>
    </w:rPr>
  </w:style>
  <w:style w:type="paragraph" w:styleId="23">
    <w:name w:val="toc 2"/>
    <w:basedOn w:val="a"/>
    <w:next w:val="a"/>
    <w:autoRedefine/>
    <w:uiPriority w:val="99"/>
    <w:rsid w:val="005138E1"/>
    <w:pPr>
      <w:spacing w:line="276" w:lineRule="auto"/>
      <w:ind w:left="220"/>
    </w:pPr>
    <w:rPr>
      <w:smallCaps/>
      <w:lang w:eastAsia="en-US"/>
    </w:rPr>
  </w:style>
  <w:style w:type="paragraph" w:styleId="41">
    <w:name w:val="toc 4"/>
    <w:basedOn w:val="a"/>
    <w:next w:val="a"/>
    <w:autoRedefine/>
    <w:uiPriority w:val="99"/>
    <w:rsid w:val="005138E1"/>
    <w:pPr>
      <w:spacing w:line="276" w:lineRule="auto"/>
      <w:ind w:left="660"/>
    </w:pPr>
    <w:rPr>
      <w:sz w:val="18"/>
      <w:szCs w:val="18"/>
      <w:lang w:eastAsia="en-US"/>
    </w:rPr>
  </w:style>
  <w:style w:type="paragraph" w:styleId="51">
    <w:name w:val="toc 5"/>
    <w:basedOn w:val="a"/>
    <w:next w:val="a"/>
    <w:autoRedefine/>
    <w:uiPriority w:val="99"/>
    <w:rsid w:val="005138E1"/>
    <w:pPr>
      <w:spacing w:line="276" w:lineRule="auto"/>
      <w:ind w:left="880"/>
    </w:pPr>
    <w:rPr>
      <w:sz w:val="18"/>
      <w:szCs w:val="18"/>
      <w:lang w:eastAsia="en-US"/>
    </w:rPr>
  </w:style>
  <w:style w:type="paragraph" w:styleId="61">
    <w:name w:val="toc 6"/>
    <w:basedOn w:val="a"/>
    <w:next w:val="a"/>
    <w:autoRedefine/>
    <w:uiPriority w:val="99"/>
    <w:rsid w:val="005138E1"/>
    <w:pPr>
      <w:spacing w:line="276" w:lineRule="auto"/>
      <w:ind w:left="1100"/>
    </w:pPr>
    <w:rPr>
      <w:sz w:val="18"/>
      <w:szCs w:val="18"/>
      <w:lang w:eastAsia="en-US"/>
    </w:rPr>
  </w:style>
  <w:style w:type="paragraph" w:styleId="71">
    <w:name w:val="toc 7"/>
    <w:basedOn w:val="a"/>
    <w:next w:val="a"/>
    <w:autoRedefine/>
    <w:uiPriority w:val="99"/>
    <w:rsid w:val="005138E1"/>
    <w:pPr>
      <w:spacing w:line="276" w:lineRule="auto"/>
      <w:ind w:left="1320"/>
    </w:pPr>
    <w:rPr>
      <w:sz w:val="18"/>
      <w:szCs w:val="18"/>
      <w:lang w:eastAsia="en-US"/>
    </w:rPr>
  </w:style>
  <w:style w:type="paragraph" w:styleId="81">
    <w:name w:val="toc 8"/>
    <w:basedOn w:val="a"/>
    <w:next w:val="a"/>
    <w:autoRedefine/>
    <w:uiPriority w:val="99"/>
    <w:rsid w:val="005138E1"/>
    <w:pPr>
      <w:spacing w:line="276" w:lineRule="auto"/>
      <w:ind w:left="1540"/>
    </w:pPr>
    <w:rPr>
      <w:sz w:val="18"/>
      <w:szCs w:val="18"/>
      <w:lang w:eastAsia="en-US"/>
    </w:rPr>
  </w:style>
  <w:style w:type="paragraph" w:styleId="91">
    <w:name w:val="toc 9"/>
    <w:basedOn w:val="a"/>
    <w:next w:val="a"/>
    <w:autoRedefine/>
    <w:uiPriority w:val="99"/>
    <w:rsid w:val="005138E1"/>
    <w:pPr>
      <w:spacing w:line="276" w:lineRule="auto"/>
      <w:ind w:left="1760"/>
    </w:pPr>
    <w:rPr>
      <w:sz w:val="18"/>
      <w:szCs w:val="18"/>
      <w:lang w:eastAsia="en-US"/>
    </w:rPr>
  </w:style>
  <w:style w:type="character" w:customStyle="1" w:styleId="af9">
    <w:name w:val="Основной шрифт"/>
    <w:uiPriority w:val="99"/>
    <w:rsid w:val="005138E1"/>
  </w:style>
  <w:style w:type="paragraph" w:customStyle="1" w:styleId="ed">
    <w:name w:val="дeсновdой те"/>
    <w:basedOn w:val="a"/>
    <w:uiPriority w:val="99"/>
    <w:rsid w:val="005138E1"/>
    <w:pPr>
      <w:widowControl w:val="0"/>
      <w:tabs>
        <w:tab w:val="left" w:pos="0"/>
      </w:tabs>
      <w:ind w:right="283"/>
      <w:jc w:val="both"/>
    </w:pPr>
    <w:rPr>
      <w:sz w:val="28"/>
    </w:rPr>
  </w:style>
  <w:style w:type="paragraph" w:customStyle="1" w:styleId="afa">
    <w:name w:val="Табличный"/>
    <w:basedOn w:val="a"/>
    <w:uiPriority w:val="99"/>
    <w:rsid w:val="005138E1"/>
    <w:pPr>
      <w:widowControl w:val="0"/>
      <w:jc w:val="center"/>
    </w:pPr>
    <w:rPr>
      <w:sz w:val="26"/>
    </w:rPr>
  </w:style>
  <w:style w:type="character" w:customStyle="1" w:styleId="HTMLMarkup">
    <w:name w:val="HTML Markup"/>
    <w:uiPriority w:val="99"/>
    <w:rsid w:val="005138E1"/>
    <w:rPr>
      <w:vanish/>
      <w:color w:val="FF0000"/>
    </w:rPr>
  </w:style>
  <w:style w:type="paragraph" w:customStyle="1" w:styleId="Blockquote">
    <w:name w:val="Blockquote"/>
    <w:basedOn w:val="a"/>
    <w:uiPriority w:val="99"/>
    <w:rsid w:val="005138E1"/>
    <w:pPr>
      <w:widowControl w:val="0"/>
      <w:spacing w:before="100" w:after="100"/>
      <w:ind w:left="360" w:right="360"/>
      <w:jc w:val="both"/>
    </w:pPr>
    <w:rPr>
      <w:sz w:val="24"/>
    </w:rPr>
  </w:style>
  <w:style w:type="paragraph" w:styleId="afb">
    <w:name w:val="Title"/>
    <w:basedOn w:val="a"/>
    <w:link w:val="afc"/>
    <w:uiPriority w:val="99"/>
    <w:qFormat/>
    <w:rsid w:val="005138E1"/>
    <w:pPr>
      <w:widowControl w:val="0"/>
      <w:ind w:firstLine="567"/>
      <w:jc w:val="center"/>
    </w:pPr>
    <w:rPr>
      <w:b/>
      <w:sz w:val="28"/>
    </w:rPr>
  </w:style>
  <w:style w:type="character" w:customStyle="1" w:styleId="afc">
    <w:name w:val="Название Знак"/>
    <w:basedOn w:val="a0"/>
    <w:link w:val="afb"/>
    <w:uiPriority w:val="99"/>
    <w:locked/>
    <w:rsid w:val="005138E1"/>
    <w:rPr>
      <w:rFonts w:eastAsia="Times New Roman" w:cs="Times New Roman"/>
      <w:b/>
      <w:sz w:val="28"/>
    </w:rPr>
  </w:style>
  <w:style w:type="paragraph" w:styleId="24">
    <w:name w:val="List Bullet 2"/>
    <w:basedOn w:val="a"/>
    <w:autoRedefine/>
    <w:uiPriority w:val="99"/>
    <w:rsid w:val="005138E1"/>
    <w:pPr>
      <w:ind w:left="566" w:firstLine="285"/>
      <w:jc w:val="both"/>
    </w:pPr>
  </w:style>
  <w:style w:type="paragraph" w:styleId="35">
    <w:name w:val="Body Text 3"/>
    <w:basedOn w:val="a"/>
    <w:link w:val="36"/>
    <w:uiPriority w:val="99"/>
    <w:rsid w:val="005138E1"/>
    <w:pPr>
      <w:widowControl w:val="0"/>
      <w:tabs>
        <w:tab w:val="left" w:pos="426"/>
      </w:tabs>
      <w:jc w:val="both"/>
    </w:pPr>
    <w:rPr>
      <w:b/>
      <w:caps/>
      <w:sz w:val="24"/>
    </w:rPr>
  </w:style>
  <w:style w:type="character" w:customStyle="1" w:styleId="36">
    <w:name w:val="Основной текст 3 Знак"/>
    <w:basedOn w:val="a0"/>
    <w:link w:val="35"/>
    <w:uiPriority w:val="99"/>
    <w:locked/>
    <w:rsid w:val="005138E1"/>
    <w:rPr>
      <w:rFonts w:eastAsia="Times New Roman" w:cs="Times New Roman"/>
      <w:b/>
      <w:caps/>
      <w:sz w:val="24"/>
    </w:rPr>
  </w:style>
  <w:style w:type="paragraph" w:styleId="afd">
    <w:name w:val="Document Map"/>
    <w:basedOn w:val="a"/>
    <w:link w:val="afe"/>
    <w:uiPriority w:val="99"/>
    <w:rsid w:val="005138E1"/>
    <w:pPr>
      <w:widowControl w:val="0"/>
      <w:shd w:val="clear" w:color="auto" w:fill="000080"/>
      <w:jc w:val="both"/>
    </w:pPr>
    <w:rPr>
      <w:rFonts w:ascii="Tahoma" w:hAnsi="Tahoma"/>
    </w:rPr>
  </w:style>
  <w:style w:type="character" w:customStyle="1" w:styleId="afe">
    <w:name w:val="Схема документа Знак"/>
    <w:basedOn w:val="a0"/>
    <w:link w:val="afd"/>
    <w:uiPriority w:val="99"/>
    <w:locked/>
    <w:rsid w:val="005138E1"/>
    <w:rPr>
      <w:rFonts w:ascii="Tahoma" w:hAnsi="Tahoma" w:cs="Times New Roman"/>
      <w:shd w:val="clear" w:color="auto" w:fill="000080"/>
    </w:rPr>
  </w:style>
  <w:style w:type="character" w:styleId="aff">
    <w:name w:val="page number"/>
    <w:basedOn w:val="a0"/>
    <w:uiPriority w:val="99"/>
    <w:rsid w:val="005138E1"/>
    <w:rPr>
      <w:rFonts w:cs="Times New Roman"/>
    </w:rPr>
  </w:style>
  <w:style w:type="character" w:customStyle="1" w:styleId="text">
    <w:name w:val="text"/>
    <w:uiPriority w:val="99"/>
    <w:rsid w:val="005138E1"/>
  </w:style>
  <w:style w:type="paragraph" w:customStyle="1" w:styleId="BodyTextKeep">
    <w:name w:val="Body Text Keep"/>
    <w:basedOn w:val="a3"/>
    <w:link w:val="BodyTextKeepChar"/>
    <w:uiPriority w:val="99"/>
    <w:rsid w:val="005138E1"/>
    <w:pPr>
      <w:suppressAutoHyphens w:val="0"/>
      <w:spacing w:before="120" w:after="120"/>
      <w:jc w:val="both"/>
    </w:pPr>
    <w:rPr>
      <w:rFonts w:ascii="Calibri" w:hAnsi="Calibri"/>
      <w:spacing w:val="-5"/>
      <w:sz w:val="24"/>
      <w:szCs w:val="20"/>
      <w:lang w:eastAsia="en-US"/>
    </w:rPr>
  </w:style>
  <w:style w:type="character" w:customStyle="1" w:styleId="BodyTextKeepChar">
    <w:name w:val="Body Text Keep Char"/>
    <w:link w:val="BodyTextKeep"/>
    <w:uiPriority w:val="99"/>
    <w:locked/>
    <w:rsid w:val="005138E1"/>
    <w:rPr>
      <w:rFonts w:ascii="Calibri" w:hAnsi="Calibri"/>
      <w:spacing w:val="-5"/>
      <w:sz w:val="24"/>
      <w:lang w:eastAsia="en-US"/>
    </w:rPr>
  </w:style>
  <w:style w:type="paragraph" w:customStyle="1" w:styleId="12">
    <w:name w:val="Абзац списка1"/>
    <w:basedOn w:val="a"/>
    <w:uiPriority w:val="99"/>
    <w:rsid w:val="005138E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5138E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uiPriority w:val="99"/>
    <w:rsid w:val="005138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138E1"/>
    <w:rPr>
      <w:rFonts w:ascii="Courier New" w:hAnsi="Courier New" w:cs="Times New Roman"/>
      <w:lang w:eastAsia="en-US"/>
    </w:rPr>
  </w:style>
  <w:style w:type="paragraph" w:customStyle="1" w:styleId="ConsPlusCell">
    <w:name w:val="ConsPlusCell"/>
    <w:uiPriority w:val="99"/>
    <w:rsid w:val="005138E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0">
    <w:name w:val="Знак Знак Знак Знак Знак Знак Знак Знак"/>
    <w:basedOn w:val="a"/>
    <w:uiPriority w:val="99"/>
    <w:rsid w:val="005138E1"/>
    <w:pPr>
      <w:tabs>
        <w:tab w:val="left" w:pos="8675"/>
      </w:tabs>
      <w:spacing w:after="160" w:line="240" w:lineRule="exact"/>
      <w:jc w:val="center"/>
    </w:pPr>
    <w:rPr>
      <w:rFonts w:ascii="Verdana" w:hAnsi="Verdana"/>
      <w:szCs w:val="24"/>
      <w:lang w:val="en-US" w:eastAsia="en-US"/>
    </w:rPr>
  </w:style>
  <w:style w:type="paragraph" w:customStyle="1" w:styleId="16">
    <w:name w:val="Знак16 Знак Знак"/>
    <w:basedOn w:val="a"/>
    <w:autoRedefine/>
    <w:uiPriority w:val="99"/>
    <w:rsid w:val="005138E1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ConsPlusTitle">
    <w:name w:val="ConsPlusTitle"/>
    <w:uiPriority w:val="99"/>
    <w:rsid w:val="005138E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f1">
    <w:name w:val="caption"/>
    <w:basedOn w:val="a"/>
    <w:next w:val="a"/>
    <w:uiPriority w:val="99"/>
    <w:qFormat/>
    <w:rsid w:val="005138E1"/>
    <w:rPr>
      <w:b/>
      <w:bCs/>
    </w:rPr>
  </w:style>
  <w:style w:type="paragraph" w:styleId="3">
    <w:name w:val="List 3"/>
    <w:basedOn w:val="aff2"/>
    <w:uiPriority w:val="99"/>
    <w:rsid w:val="005138E1"/>
    <w:pPr>
      <w:numPr>
        <w:numId w:val="15"/>
      </w:numPr>
      <w:tabs>
        <w:tab w:val="num" w:pos="1134"/>
      </w:tabs>
      <w:spacing w:after="120" w:line="240" w:lineRule="auto"/>
      <w:ind w:left="0"/>
      <w:contextualSpacing w:val="0"/>
      <w:jc w:val="both"/>
    </w:pPr>
    <w:rPr>
      <w:rFonts w:ascii="Times New Roman" w:hAnsi="Times New Roman"/>
      <w:spacing w:val="-5"/>
      <w:sz w:val="24"/>
      <w:szCs w:val="20"/>
    </w:rPr>
  </w:style>
  <w:style w:type="paragraph" w:styleId="aff2">
    <w:name w:val="List"/>
    <w:basedOn w:val="a"/>
    <w:uiPriority w:val="99"/>
    <w:rsid w:val="005138E1"/>
    <w:pPr>
      <w:spacing w:after="200" w:line="276" w:lineRule="auto"/>
      <w:ind w:left="283" w:hanging="283"/>
      <w:contextualSpacing/>
    </w:pPr>
    <w:rPr>
      <w:rFonts w:ascii="Calibri" w:hAnsi="Calibri"/>
      <w:sz w:val="22"/>
      <w:szCs w:val="22"/>
      <w:lang w:eastAsia="en-US"/>
    </w:rPr>
  </w:style>
  <w:style w:type="character" w:styleId="aff3">
    <w:name w:val="Emphasis"/>
    <w:basedOn w:val="a0"/>
    <w:uiPriority w:val="99"/>
    <w:qFormat/>
    <w:rsid w:val="005138E1"/>
    <w:rPr>
      <w:rFonts w:cs="Times New Roman"/>
      <w:i/>
    </w:rPr>
  </w:style>
  <w:style w:type="paragraph" w:customStyle="1" w:styleId="textdate">
    <w:name w:val="text_date"/>
    <w:basedOn w:val="a"/>
    <w:uiPriority w:val="99"/>
    <w:rsid w:val="005138E1"/>
    <w:pPr>
      <w:spacing w:before="28" w:after="169"/>
      <w:ind w:left="169" w:right="169"/>
      <w:textAlignment w:val="top"/>
    </w:pPr>
    <w:rPr>
      <w:rFonts w:ascii="Tahoma" w:hAnsi="Tahoma" w:cs="Tahoma"/>
      <w:color w:val="252525"/>
      <w:sz w:val="18"/>
      <w:szCs w:val="18"/>
    </w:rPr>
  </w:style>
  <w:style w:type="paragraph" w:customStyle="1" w:styleId="text2m">
    <w:name w:val="text_2m"/>
    <w:basedOn w:val="a"/>
    <w:uiPriority w:val="99"/>
    <w:rsid w:val="005138E1"/>
    <w:pPr>
      <w:spacing w:before="141" w:after="28"/>
      <w:ind w:left="141" w:right="169"/>
    </w:pPr>
    <w:rPr>
      <w:rFonts w:ascii="Tahoma" w:hAnsi="Tahoma" w:cs="Tahoma"/>
      <w:color w:val="FF3399"/>
      <w:sz w:val="18"/>
      <w:szCs w:val="18"/>
    </w:rPr>
  </w:style>
  <w:style w:type="character" w:customStyle="1" w:styleId="y5black">
    <w:name w:val="y5_black"/>
    <w:uiPriority w:val="99"/>
    <w:rsid w:val="005138E1"/>
  </w:style>
  <w:style w:type="character" w:customStyle="1" w:styleId="FontStyle37">
    <w:name w:val="Font Style37"/>
    <w:uiPriority w:val="99"/>
    <w:rsid w:val="005138E1"/>
    <w:rPr>
      <w:rFonts w:ascii="Times New Roman" w:hAnsi="Times New Roman"/>
      <w:sz w:val="22"/>
    </w:rPr>
  </w:style>
  <w:style w:type="paragraph" w:customStyle="1" w:styleId="Style22">
    <w:name w:val="Style22"/>
    <w:basedOn w:val="a"/>
    <w:uiPriority w:val="99"/>
    <w:rsid w:val="005138E1"/>
    <w:pPr>
      <w:widowControl w:val="0"/>
      <w:autoSpaceDE w:val="0"/>
      <w:autoSpaceDN w:val="0"/>
      <w:adjustRightInd w:val="0"/>
      <w:spacing w:line="274" w:lineRule="exact"/>
      <w:ind w:hanging="355"/>
    </w:pPr>
    <w:rPr>
      <w:rFonts w:ascii="Arial" w:hAnsi="Arial" w:cs="Arial"/>
      <w:sz w:val="24"/>
      <w:szCs w:val="24"/>
    </w:rPr>
  </w:style>
  <w:style w:type="paragraph" w:styleId="aff4">
    <w:name w:val="TOC Heading"/>
    <w:basedOn w:val="1"/>
    <w:next w:val="a"/>
    <w:uiPriority w:val="99"/>
    <w:qFormat/>
    <w:rsid w:val="005138E1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character" w:customStyle="1" w:styleId="apple-style-span">
    <w:name w:val="apple-style-span"/>
    <w:uiPriority w:val="99"/>
    <w:rsid w:val="005138E1"/>
  </w:style>
  <w:style w:type="character" w:customStyle="1" w:styleId="apple-converted-space">
    <w:name w:val="apple-converted-space"/>
    <w:uiPriority w:val="99"/>
    <w:rsid w:val="005138E1"/>
  </w:style>
  <w:style w:type="character" w:customStyle="1" w:styleId="FontStyle34">
    <w:name w:val="Font Style34"/>
    <w:uiPriority w:val="99"/>
    <w:rsid w:val="005138E1"/>
    <w:rPr>
      <w:rFonts w:ascii="Lucida Sans Unicode" w:hAnsi="Lucida Sans Unicode"/>
      <w:sz w:val="14"/>
    </w:rPr>
  </w:style>
  <w:style w:type="paragraph" w:customStyle="1" w:styleId="xl64">
    <w:name w:val="xl64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uiPriority w:val="99"/>
    <w:rsid w:val="005138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68">
    <w:name w:val="xl68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69">
    <w:name w:val="xl69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2">
    <w:name w:val="xl72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6">
    <w:name w:val="xl76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7">
    <w:name w:val="xl77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13">
    <w:name w:val="Без интервала1"/>
    <w:uiPriority w:val="99"/>
    <w:rsid w:val="005138E1"/>
    <w:rPr>
      <w:rFonts w:ascii="Calibri" w:hAnsi="Calibri"/>
      <w:sz w:val="22"/>
      <w:szCs w:val="22"/>
      <w:lang w:eastAsia="en-US"/>
    </w:rPr>
  </w:style>
  <w:style w:type="paragraph" w:customStyle="1" w:styleId="CommentText1">
    <w:name w:val="Comment Text1"/>
    <w:basedOn w:val="a"/>
    <w:uiPriority w:val="99"/>
    <w:rsid w:val="005138E1"/>
    <w:pPr>
      <w:spacing w:line="360" w:lineRule="auto"/>
      <w:ind w:firstLine="567"/>
    </w:pPr>
    <w:rPr>
      <w:bCs/>
      <w:sz w:val="22"/>
      <w:lang w:eastAsia="en-US"/>
    </w:rPr>
  </w:style>
  <w:style w:type="character" w:styleId="aff5">
    <w:name w:val="FollowedHyperlink"/>
    <w:basedOn w:val="a0"/>
    <w:uiPriority w:val="99"/>
    <w:rsid w:val="005138E1"/>
    <w:rPr>
      <w:rFonts w:cs="Times New Roman"/>
      <w:color w:val="800080"/>
      <w:u w:val="single"/>
    </w:rPr>
  </w:style>
  <w:style w:type="paragraph" w:styleId="aff6">
    <w:name w:val="Revision"/>
    <w:hidden/>
    <w:uiPriority w:val="99"/>
    <w:semiHidden/>
    <w:rsid w:val="005138E1"/>
    <w:rPr>
      <w:rFonts w:ascii="Calibri" w:hAnsi="Calibri"/>
      <w:sz w:val="22"/>
      <w:szCs w:val="22"/>
      <w:lang w:eastAsia="en-US"/>
    </w:rPr>
  </w:style>
  <w:style w:type="paragraph" w:customStyle="1" w:styleId="14">
    <w:name w:val="Стиль1"/>
    <w:basedOn w:val="a"/>
    <w:uiPriority w:val="99"/>
    <w:rsid w:val="005138E1"/>
    <w:pPr>
      <w:ind w:right="-6" w:firstLine="709"/>
      <w:jc w:val="both"/>
    </w:pPr>
    <w:rPr>
      <w:bCs/>
      <w:iCs/>
      <w:sz w:val="28"/>
      <w:szCs w:val="28"/>
    </w:rPr>
  </w:style>
  <w:style w:type="paragraph" w:customStyle="1" w:styleId="Style10">
    <w:name w:val="Style10"/>
    <w:basedOn w:val="a"/>
    <w:uiPriority w:val="99"/>
    <w:rsid w:val="005138E1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397">
    <w:name w:val="Font Style397"/>
    <w:uiPriority w:val="99"/>
    <w:rsid w:val="005138E1"/>
    <w:rPr>
      <w:rFonts w:ascii="Times New Roman" w:hAnsi="Times New Roman"/>
      <w:sz w:val="24"/>
    </w:rPr>
  </w:style>
  <w:style w:type="paragraph" w:customStyle="1" w:styleId="Style12">
    <w:name w:val="Style12"/>
    <w:basedOn w:val="a"/>
    <w:uiPriority w:val="99"/>
    <w:rsid w:val="005138E1"/>
    <w:pPr>
      <w:widowControl w:val="0"/>
      <w:autoSpaceDE w:val="0"/>
      <w:autoSpaceDN w:val="0"/>
      <w:adjustRightInd w:val="0"/>
      <w:spacing w:line="329" w:lineRule="exact"/>
      <w:jc w:val="center"/>
    </w:pPr>
    <w:rPr>
      <w:sz w:val="24"/>
      <w:szCs w:val="24"/>
    </w:rPr>
  </w:style>
  <w:style w:type="character" w:customStyle="1" w:styleId="FontStyle232">
    <w:name w:val="Font Style232"/>
    <w:uiPriority w:val="99"/>
    <w:rsid w:val="005138E1"/>
    <w:rPr>
      <w:rFonts w:ascii="Times New Roman" w:hAnsi="Times New Roman"/>
      <w:b/>
      <w:sz w:val="24"/>
    </w:rPr>
  </w:style>
  <w:style w:type="paragraph" w:customStyle="1" w:styleId="Style9">
    <w:name w:val="Style9"/>
    <w:basedOn w:val="a"/>
    <w:uiPriority w:val="99"/>
    <w:rsid w:val="005138E1"/>
    <w:pPr>
      <w:widowControl w:val="0"/>
      <w:autoSpaceDE w:val="0"/>
      <w:autoSpaceDN w:val="0"/>
      <w:adjustRightInd w:val="0"/>
      <w:spacing w:line="329" w:lineRule="exact"/>
      <w:jc w:val="both"/>
    </w:pPr>
    <w:rPr>
      <w:sz w:val="24"/>
      <w:szCs w:val="24"/>
    </w:rPr>
  </w:style>
  <w:style w:type="character" w:customStyle="1" w:styleId="FontStyle54">
    <w:name w:val="Font Style54"/>
    <w:uiPriority w:val="99"/>
    <w:rsid w:val="005138E1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5138E1"/>
    <w:pPr>
      <w:widowControl w:val="0"/>
      <w:autoSpaceDE w:val="0"/>
      <w:autoSpaceDN w:val="0"/>
      <w:adjustRightInd w:val="0"/>
      <w:spacing w:line="346" w:lineRule="exact"/>
      <w:ind w:firstLine="730"/>
      <w:jc w:val="both"/>
    </w:pPr>
    <w:rPr>
      <w:rFonts w:ascii="Courier New" w:hAnsi="Courier New" w:cs="Courier New"/>
      <w:sz w:val="24"/>
      <w:szCs w:val="24"/>
    </w:rPr>
  </w:style>
  <w:style w:type="character" w:customStyle="1" w:styleId="FontStyle21">
    <w:name w:val="Font Style21"/>
    <w:uiPriority w:val="99"/>
    <w:rsid w:val="005138E1"/>
    <w:rPr>
      <w:rFonts w:ascii="Times New Roman" w:hAnsi="Times New Roman"/>
      <w:spacing w:val="10"/>
      <w:sz w:val="24"/>
    </w:rPr>
  </w:style>
  <w:style w:type="paragraph" w:customStyle="1" w:styleId="25">
    <w:name w:val="Знак2"/>
    <w:basedOn w:val="a"/>
    <w:uiPriority w:val="99"/>
    <w:rsid w:val="005138E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">
    <w:name w:val="Знак2 Знак Знак Знак Знак Знак Знак"/>
    <w:basedOn w:val="a"/>
    <w:autoRedefine/>
    <w:uiPriority w:val="99"/>
    <w:rsid w:val="005138E1"/>
    <w:pPr>
      <w:spacing w:after="160" w:line="240" w:lineRule="exact"/>
      <w:ind w:left="540"/>
    </w:pPr>
    <w:rPr>
      <w:rFonts w:eastAsia="SimSun"/>
      <w:b/>
      <w:sz w:val="32"/>
      <w:szCs w:val="32"/>
      <w:lang w:eastAsia="en-US"/>
    </w:rPr>
  </w:style>
  <w:style w:type="character" w:styleId="aff7">
    <w:name w:val="annotation reference"/>
    <w:basedOn w:val="a0"/>
    <w:uiPriority w:val="99"/>
    <w:rsid w:val="005138E1"/>
    <w:rPr>
      <w:rFonts w:cs="Times New Roman"/>
      <w:sz w:val="16"/>
      <w:szCs w:val="16"/>
    </w:rPr>
  </w:style>
  <w:style w:type="paragraph" w:styleId="aff8">
    <w:name w:val="annotation text"/>
    <w:basedOn w:val="a"/>
    <w:link w:val="aff9"/>
    <w:uiPriority w:val="99"/>
    <w:rsid w:val="005138E1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9">
    <w:name w:val="Текст примечания Знак"/>
    <w:basedOn w:val="a0"/>
    <w:link w:val="aff8"/>
    <w:uiPriority w:val="99"/>
    <w:locked/>
    <w:rsid w:val="005138E1"/>
    <w:rPr>
      <w:rFonts w:ascii="Calibri" w:hAnsi="Calibri" w:cs="Times New Roman"/>
      <w:lang w:eastAsia="en-US"/>
    </w:rPr>
  </w:style>
  <w:style w:type="paragraph" w:styleId="affa">
    <w:name w:val="annotation subject"/>
    <w:basedOn w:val="aff8"/>
    <w:next w:val="aff8"/>
    <w:link w:val="affb"/>
    <w:uiPriority w:val="99"/>
    <w:rsid w:val="005138E1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locked/>
    <w:rsid w:val="005138E1"/>
    <w:rPr>
      <w:rFonts w:ascii="Calibri" w:hAnsi="Calibri" w:cs="Times New Roman"/>
      <w:b/>
      <w:bCs/>
      <w:lang w:eastAsia="en-US"/>
    </w:rPr>
  </w:style>
  <w:style w:type="paragraph" w:customStyle="1" w:styleId="ConsTitle">
    <w:name w:val="ConsTitle"/>
    <w:uiPriority w:val="99"/>
    <w:rsid w:val="00674CA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ffc">
    <w:name w:val="Plain Text"/>
    <w:basedOn w:val="a"/>
    <w:link w:val="affd"/>
    <w:uiPriority w:val="99"/>
    <w:locked/>
    <w:rsid w:val="002767B9"/>
    <w:rPr>
      <w:rFonts w:ascii="Courier New" w:hAnsi="Courier New"/>
    </w:rPr>
  </w:style>
  <w:style w:type="character" w:customStyle="1" w:styleId="affd">
    <w:name w:val="Текст Знак"/>
    <w:basedOn w:val="a0"/>
    <w:link w:val="affc"/>
    <w:uiPriority w:val="99"/>
    <w:semiHidden/>
    <w:locked/>
    <w:rsid w:val="00CE2D99"/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338</Words>
  <Characters>1932</Characters>
  <Application>Microsoft Office Word</Application>
  <DocSecurity>0</DocSecurity>
  <Lines>16</Lines>
  <Paragraphs>4</Paragraphs>
  <ScaleCrop>false</ScaleCrop>
  <Company>MoBIL GROUP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</dc:title>
  <dc:subject/>
  <dc:creator>Admin</dc:creator>
  <cp:keywords/>
  <dc:description/>
  <cp:lastModifiedBy>Manager1</cp:lastModifiedBy>
  <cp:revision>48</cp:revision>
  <cp:lastPrinted>2018-04-02T05:55:00Z</cp:lastPrinted>
  <dcterms:created xsi:type="dcterms:W3CDTF">2016-04-11T10:59:00Z</dcterms:created>
  <dcterms:modified xsi:type="dcterms:W3CDTF">2019-04-16T10:22:00Z</dcterms:modified>
</cp:coreProperties>
</file>